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50" w:rsidRDefault="00661F63" w:rsidP="00661F63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Informacja dla Kupujących: </w:t>
      </w:r>
    </w:p>
    <w:p w:rsidR="00D26E50" w:rsidRDefault="00661F63">
      <w:pPr>
        <w:numPr>
          <w:ilvl w:val="0"/>
          <w:numId w:val="2"/>
        </w:numPr>
        <w:spacing w:after="6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Wszystkie drzewa przeznaczone do sprzedaży na pniu są oznaczone farbą. </w:t>
      </w:r>
    </w:p>
    <w:p w:rsidR="00D26E50" w:rsidRDefault="00661F63">
      <w:pPr>
        <w:numPr>
          <w:ilvl w:val="0"/>
          <w:numId w:val="2"/>
        </w:numPr>
        <w:spacing w:after="3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Jednostka obmiarową robót związanych ze sprzedażą drzew „na pniu” jest sztuka. </w:t>
      </w:r>
    </w:p>
    <w:p w:rsidR="00D26E50" w:rsidRDefault="00661F63">
      <w:pPr>
        <w:numPr>
          <w:ilvl w:val="0"/>
          <w:numId w:val="2"/>
        </w:numPr>
        <w:spacing w:after="33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Kupujący może zwrócić się do Sprzedającego o wyjaśnienie spraw wynikłych ze sprawdzenia stanu faktyczneg</w:t>
      </w:r>
      <w:r>
        <w:rPr>
          <w:rFonts w:ascii="Times New Roman" w:eastAsia="Times New Roman" w:hAnsi="Times New Roman" w:cs="Times New Roman"/>
          <w:sz w:val="24"/>
        </w:rPr>
        <w:t xml:space="preserve">o w terenie lub wyjaśnienie treści opisu przedmiotu zamówienia. </w:t>
      </w:r>
    </w:p>
    <w:p w:rsidR="00D26E50" w:rsidRDefault="00661F63">
      <w:pPr>
        <w:numPr>
          <w:ilvl w:val="0"/>
          <w:numId w:val="2"/>
        </w:numPr>
        <w:spacing w:after="3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Kupujący przed opracowaniem oferty powinien dokonać wizji lokalnej w terenie polegającej na sprawdzeniu ilości i jakości drzew do sprzedaży na pniu. </w:t>
      </w:r>
    </w:p>
    <w:p w:rsidR="00D26E50" w:rsidRDefault="00661F63">
      <w:pPr>
        <w:numPr>
          <w:ilvl w:val="0"/>
          <w:numId w:val="2"/>
        </w:numPr>
        <w:spacing w:after="37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Z chwilą przekazania placu Kupujący przej</w:t>
      </w:r>
      <w:r>
        <w:rPr>
          <w:rFonts w:ascii="Times New Roman" w:eastAsia="Times New Roman" w:hAnsi="Times New Roman" w:cs="Times New Roman"/>
          <w:sz w:val="24"/>
        </w:rPr>
        <w:t xml:space="preserve">muje odpowiedzialność za bezpieczeństwo wraz z wszelkimi kosztami ewentualnego zabezpieczenia do chwili ponownego przekazania placu Sprzedającemu . </w:t>
      </w:r>
    </w:p>
    <w:p w:rsidR="00D26E50" w:rsidRDefault="00661F63">
      <w:pPr>
        <w:numPr>
          <w:ilvl w:val="0"/>
          <w:numId w:val="2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Sprzedający nie ponosi odpowiedzialności za stan ilościowy i jakościowy drzew </w:t>
      </w:r>
      <w:r>
        <w:rPr>
          <w:rFonts w:ascii="Times New Roman" w:eastAsia="Times New Roman" w:hAnsi="Times New Roman" w:cs="Times New Roman"/>
          <w:sz w:val="24"/>
        </w:rPr>
        <w:t xml:space="preserve">objętych kontraktem z chwilą podpisania umowy przez strony. </w:t>
      </w:r>
    </w:p>
    <w:p w:rsidR="00D26E50" w:rsidRDefault="00661F63">
      <w:pPr>
        <w:numPr>
          <w:ilvl w:val="0"/>
          <w:numId w:val="2"/>
        </w:numPr>
        <w:spacing w:after="21" w:line="238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Usunięcie drzew powinno być wykonane na równi z terenem pod rygorem konieczności karczowania pni. </w:t>
      </w:r>
    </w:p>
    <w:p w:rsidR="00D26E50" w:rsidRDefault="00661F63">
      <w:pPr>
        <w:numPr>
          <w:ilvl w:val="0"/>
          <w:numId w:val="2"/>
        </w:numPr>
        <w:spacing w:after="35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Szczegółowe wymagania ,terminy i formy płatności są zawarte w projekcie umowie. </w:t>
      </w:r>
    </w:p>
    <w:p w:rsidR="00D26E50" w:rsidRDefault="00661F63">
      <w:pPr>
        <w:numPr>
          <w:ilvl w:val="0"/>
          <w:numId w:val="2"/>
        </w:numPr>
        <w:spacing w:after="6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Po sprzedaży dr</w:t>
      </w:r>
      <w:r>
        <w:rPr>
          <w:rFonts w:ascii="Times New Roman" w:eastAsia="Times New Roman" w:hAnsi="Times New Roman" w:cs="Times New Roman"/>
          <w:sz w:val="24"/>
        </w:rPr>
        <w:t xml:space="preserve">zew „na pniu” zostanie sporządzony protokół końcowy realizacji umowy.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p w:rsidR="00D26E50" w:rsidRDefault="00661F63">
      <w:pPr>
        <w:spacing w:after="16"/>
        <w:ind w:left="117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Gmina Stopnica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88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D26E50" w:rsidRDefault="00661F63">
      <w:pPr>
        <w:spacing w:after="42"/>
        <w:ind w:left="137" w:hanging="10"/>
      </w:pPr>
      <w:r>
        <w:rPr>
          <w:rFonts w:ascii="Times New Roman" w:eastAsia="Times New Roman" w:hAnsi="Times New Roman" w:cs="Times New Roman"/>
        </w:rPr>
        <w:t xml:space="preserve">Nawiązując do ogłoszenia o przetargu na: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sprzedaż drzewa „na pniu”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26E50" w:rsidRDefault="00661F63">
      <w:pPr>
        <w:spacing w:after="145"/>
        <w:ind w:left="19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D26E50" w:rsidRDefault="00661F63">
      <w:pPr>
        <w:spacing w:after="42"/>
        <w:ind w:left="137" w:hanging="10"/>
      </w:pPr>
      <w:r>
        <w:rPr>
          <w:rFonts w:ascii="Times New Roman" w:eastAsia="Times New Roman" w:hAnsi="Times New Roman" w:cs="Times New Roman"/>
        </w:rPr>
        <w:t xml:space="preserve">my niżej podpisani </w:t>
      </w:r>
    </w:p>
    <w:p w:rsidR="00D26E50" w:rsidRDefault="00661F63">
      <w:pPr>
        <w:spacing w:after="33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26E50" w:rsidRDefault="00661F63">
      <w:pPr>
        <w:spacing w:after="84"/>
        <w:ind w:left="137" w:hanging="10"/>
      </w:pPr>
      <w:r>
        <w:rPr>
          <w:rFonts w:ascii="Times New Roman" w:eastAsia="Times New Roman" w:hAnsi="Times New Roman" w:cs="Times New Roman"/>
        </w:rPr>
        <w:t xml:space="preserve">Nazwa i adres oferenta: </w:t>
      </w:r>
    </w:p>
    <w:p w:rsidR="00D26E50" w:rsidRDefault="00661F63">
      <w:pPr>
        <w:spacing w:after="84"/>
        <w:ind w:left="13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 </w:t>
      </w:r>
    </w:p>
    <w:p w:rsidR="00D26E50" w:rsidRDefault="00661F63">
      <w:pPr>
        <w:spacing w:after="72"/>
        <w:ind w:left="13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 </w:t>
      </w:r>
    </w:p>
    <w:p w:rsidR="00D26E50" w:rsidRDefault="00661F63">
      <w:pPr>
        <w:spacing w:after="80"/>
        <w:ind w:left="137" w:hanging="10"/>
      </w:pPr>
      <w:r>
        <w:rPr>
          <w:rFonts w:ascii="Times New Roman" w:eastAsia="Times New Roman" w:hAnsi="Times New Roman" w:cs="Times New Roman"/>
        </w:rPr>
        <w:t xml:space="preserve">Numer telefonu/fax: ……………………………………………………..  </w:t>
      </w:r>
    </w:p>
    <w:p w:rsidR="00D26E50" w:rsidRDefault="00661F63">
      <w:pPr>
        <w:spacing w:after="83"/>
        <w:ind w:left="137" w:hanging="10"/>
      </w:pPr>
      <w:r>
        <w:rPr>
          <w:rFonts w:ascii="Times New Roman" w:eastAsia="Times New Roman" w:hAnsi="Times New Roman" w:cs="Times New Roman"/>
        </w:rPr>
        <w:t xml:space="preserve">Numer konta bankowego : . . . . . . . . . . . . . ... . . . . . . . . . . . . . . . . . . . . . . . . . . . . . ……. . . . .  </w:t>
      </w:r>
    </w:p>
    <w:p w:rsidR="00D26E50" w:rsidRDefault="00661F63">
      <w:pPr>
        <w:numPr>
          <w:ilvl w:val="1"/>
          <w:numId w:val="2"/>
        </w:numPr>
        <w:spacing w:after="85"/>
        <w:ind w:hanging="348"/>
      </w:pPr>
      <w:r>
        <w:rPr>
          <w:rFonts w:ascii="Times New Roman" w:eastAsia="Times New Roman" w:hAnsi="Times New Roman" w:cs="Times New Roman"/>
        </w:rPr>
        <w:t xml:space="preserve">Składamy ofertę zgodnie z instrukcją dla oferentów. </w:t>
      </w:r>
    </w:p>
    <w:p w:rsidR="00D26E50" w:rsidRDefault="00661F63">
      <w:pPr>
        <w:numPr>
          <w:ilvl w:val="1"/>
          <w:numId w:val="2"/>
        </w:numPr>
        <w:spacing w:after="42"/>
        <w:ind w:hanging="348"/>
      </w:pPr>
      <w:r>
        <w:rPr>
          <w:rFonts w:ascii="Times New Roman" w:eastAsia="Times New Roman" w:hAnsi="Times New Roman" w:cs="Times New Roman"/>
        </w:rPr>
        <w:t xml:space="preserve">Oferujemy zakup drzewa „na pniu” objętych ogłoszeniem za następującą cenę  </w:t>
      </w:r>
    </w:p>
    <w:p w:rsidR="00D26E50" w:rsidRDefault="00661F63">
      <w:pPr>
        <w:spacing w:after="41"/>
        <w:ind w:left="142"/>
      </w:pPr>
      <w:r>
        <w:rPr>
          <w:rFonts w:ascii="Times New Roman" w:eastAsia="Times New Roman" w:hAnsi="Times New Roman" w:cs="Times New Roman"/>
        </w:rPr>
        <w:t xml:space="preserve">  </w:t>
      </w:r>
    </w:p>
    <w:p w:rsidR="00D26E50" w:rsidRDefault="00661F63">
      <w:pPr>
        <w:spacing w:after="42"/>
        <w:ind w:left="137" w:hanging="10"/>
      </w:pPr>
      <w:r>
        <w:rPr>
          <w:rFonts w:ascii="Times New Roman" w:eastAsia="Times New Roman" w:hAnsi="Times New Roman" w:cs="Times New Roman"/>
        </w:rPr>
        <w:t xml:space="preserve"> Zad.1.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92" w:type="dxa"/>
        <w:tblInd w:w="72" w:type="dxa"/>
        <w:tblCellMar>
          <w:top w:w="12" w:type="dxa"/>
          <w:left w:w="7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3107"/>
        <w:gridCol w:w="1075"/>
        <w:gridCol w:w="1289"/>
        <w:gridCol w:w="1971"/>
        <w:gridCol w:w="2350"/>
      </w:tblGrid>
      <w:tr w:rsidR="00D26E50">
        <w:trPr>
          <w:trHeight w:val="1512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E50" w:rsidRDefault="00661F63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Rodzaj drzewa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E50" w:rsidRDefault="00661F63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Jedn.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E50" w:rsidRDefault="00661F63">
            <w:pPr>
              <w:spacing w:after="41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Ilość </w:t>
            </w:r>
          </w:p>
          <w:p w:rsidR="00D26E50" w:rsidRDefault="00661F63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6E50" w:rsidRDefault="00661F63">
            <w:pPr>
              <w:spacing w:after="1" w:line="296" w:lineRule="auto"/>
              <w:ind w:left="94" w:firstLine="3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jednostkowa brutto </w:t>
            </w:r>
          </w:p>
          <w:p w:rsidR="00D26E50" w:rsidRDefault="00661F6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E50" w:rsidRDefault="00661F63">
            <w:pPr>
              <w:spacing w:after="73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Razem wartość </w:t>
            </w:r>
          </w:p>
          <w:p w:rsidR="00D26E50" w:rsidRDefault="00661F63">
            <w:pPr>
              <w:spacing w:after="41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zł </w:t>
            </w:r>
          </w:p>
          <w:p w:rsidR="00D26E50" w:rsidRDefault="00661F63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(kol. 3x4) </w:t>
            </w:r>
          </w:p>
        </w:tc>
      </w:tr>
      <w:tr w:rsidR="00D26E50">
        <w:trPr>
          <w:trHeight w:val="335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6E50" w:rsidRDefault="00661F63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6E50" w:rsidRDefault="00661F6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E50" w:rsidRDefault="00661F6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E50" w:rsidRDefault="00661F63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E50" w:rsidRDefault="00661F6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D26E50">
        <w:trPr>
          <w:trHeight w:val="42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0" w:rsidRDefault="00661F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klon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0" w:rsidRDefault="00661F63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szt.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0" w:rsidRDefault="00661F6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0" w:rsidRDefault="00661F6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0" w:rsidRDefault="00661F6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6E50">
        <w:trPr>
          <w:trHeight w:val="41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0" w:rsidRDefault="00661F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kasztanowiec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0" w:rsidRDefault="00661F6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szt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0" w:rsidRDefault="00661F63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0" w:rsidRDefault="00661F6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0" w:rsidRDefault="00661F6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6E50">
        <w:trPr>
          <w:trHeight w:val="73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0" w:rsidRDefault="00661F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Ogółem wartość: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0" w:rsidRDefault="00661F63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0" w:rsidRDefault="00661F63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0" w:rsidRDefault="00661F6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E50" w:rsidRDefault="00661F63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26E50" w:rsidRDefault="00661F63">
      <w:pPr>
        <w:spacing w:after="38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D26E50" w:rsidRDefault="00661F63">
      <w:pPr>
        <w:spacing w:after="41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D26E50" w:rsidRDefault="00661F63">
      <w:pPr>
        <w:spacing w:after="88"/>
      </w:pPr>
      <w:r>
        <w:rPr>
          <w:rFonts w:ascii="Times New Roman" w:eastAsia="Times New Roman" w:hAnsi="Times New Roman" w:cs="Times New Roman"/>
        </w:rPr>
        <w:t xml:space="preserve"> </w:t>
      </w:r>
    </w:p>
    <w:p w:rsidR="00D26E50" w:rsidRDefault="00661F63">
      <w:pPr>
        <w:spacing w:after="41"/>
      </w:pPr>
      <w:r>
        <w:rPr>
          <w:rFonts w:ascii="Times New Roman" w:eastAsia="Times New Roman" w:hAnsi="Times New Roman" w:cs="Times New Roman"/>
          <w:b/>
        </w:rPr>
        <w:t xml:space="preserve">Łącznie wartość brutto ………………………………… zł </w:t>
      </w:r>
    </w:p>
    <w:p w:rsidR="00D26E50" w:rsidRDefault="00661F63">
      <w:pPr>
        <w:spacing w:after="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26E50" w:rsidRDefault="00661F63">
      <w:pPr>
        <w:spacing w:after="42"/>
        <w:ind w:left="10" w:hanging="10"/>
      </w:pPr>
      <w:r>
        <w:rPr>
          <w:rFonts w:ascii="Times New Roman" w:eastAsia="Times New Roman" w:hAnsi="Times New Roman" w:cs="Times New Roman"/>
        </w:rPr>
        <w:t xml:space="preserve"> (słownie brutto..………………........................................................................................…….) </w:t>
      </w:r>
    </w:p>
    <w:p w:rsidR="00D26E50" w:rsidRDefault="00661F63">
      <w:pPr>
        <w:spacing w:after="4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26E50" w:rsidRDefault="00661F63">
      <w:pPr>
        <w:spacing w:after="6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26E50" w:rsidRDefault="00661F63">
      <w:pPr>
        <w:spacing w:after="81"/>
        <w:ind w:left="10" w:right="-14" w:hanging="10"/>
        <w:jc w:val="right"/>
      </w:pP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 xml:space="preserve">........dnia ...............2017r. ……….......................................................... </w:t>
      </w:r>
    </w:p>
    <w:p w:rsidR="00D26E50" w:rsidRDefault="00661F63">
      <w:pPr>
        <w:spacing w:after="45"/>
        <w:ind w:left="10" w:right="-14" w:hanging="10"/>
        <w:jc w:val="right"/>
      </w:pPr>
      <w:r>
        <w:rPr>
          <w:rFonts w:ascii="Times New Roman" w:eastAsia="Times New Roman" w:hAnsi="Times New Roman" w:cs="Times New Roman"/>
        </w:rPr>
        <w:t>(podpis upoważnionego przedstawiciela oferenta)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30AEB" w:rsidRDefault="00661F63">
      <w:pPr>
        <w:spacing w:after="0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30AEB" w:rsidRDefault="00830AE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D26E50" w:rsidRDefault="00D26E50">
      <w:pPr>
        <w:spacing w:after="0"/>
        <w:ind w:left="142"/>
      </w:pPr>
    </w:p>
    <w:p w:rsidR="00D26E50" w:rsidRDefault="00661F63">
      <w:pPr>
        <w:pStyle w:val="Nagwek1"/>
        <w:ind w:left="867" w:right="721"/>
      </w:pPr>
      <w:r>
        <w:t xml:space="preserve">UMOWA NR …………… </w:t>
      </w:r>
    </w:p>
    <w:p w:rsidR="00D26E50" w:rsidRDefault="00661F63">
      <w:pPr>
        <w:spacing w:after="0"/>
        <w:ind w:left="1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6E50" w:rsidRDefault="00661F63">
      <w:pPr>
        <w:spacing w:after="156" w:line="249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zawarta w dniu            pomiędzy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6E50" w:rsidRDefault="00661F63">
      <w:pPr>
        <w:spacing w:after="0" w:line="271" w:lineRule="auto"/>
        <w:ind w:left="146"/>
      </w:pPr>
      <w:r>
        <w:rPr>
          <w:rFonts w:ascii="Times New Roman" w:eastAsia="Times New Roman" w:hAnsi="Times New Roman" w:cs="Times New Roman"/>
          <w:color w:val="454545"/>
          <w:sz w:val="24"/>
        </w:rPr>
        <w:t xml:space="preserve">Gminą Stopnica reprezentowaną 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przez Burmistrza Miasta i Gminy Ryszarda Zych zwaną dalej „Sprzedającym",  </w:t>
      </w:r>
      <w:r>
        <w:rPr>
          <w:rFonts w:ascii="Times New Roman" w:eastAsia="Times New Roman" w:hAnsi="Times New Roman" w:cs="Times New Roman"/>
          <w:sz w:val="24"/>
        </w:rPr>
        <w:t xml:space="preserve">a    zam.    zwanym dalej „Kupującym”  </w:t>
      </w:r>
    </w:p>
    <w:p w:rsidR="00D26E50" w:rsidRDefault="00661F63">
      <w:pPr>
        <w:spacing w:after="18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6" w:line="249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4"/>
        </w:rPr>
        <w:t>w wyniku przeprowadzenia postępowania o wartości nie przekraczającej kwoty 30 000 euro, zgodnie z przepisami art. 4 pkt. 8 ustawy z dnia 29</w:t>
      </w:r>
      <w:r>
        <w:rPr>
          <w:rFonts w:ascii="Times New Roman" w:eastAsia="Times New Roman" w:hAnsi="Times New Roman" w:cs="Times New Roman"/>
          <w:sz w:val="24"/>
        </w:rPr>
        <w:t xml:space="preserve"> stycznia 2004 r. – Prawo zamówień publicznych (tj. Dz. U 2013.907 ze </w:t>
      </w:r>
      <w:proofErr w:type="spellStart"/>
      <w:r>
        <w:rPr>
          <w:rFonts w:ascii="Times New Roman" w:eastAsia="Times New Roman" w:hAnsi="Times New Roman" w:cs="Times New Roman"/>
          <w:sz w:val="24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.) zawarto umowę następującej treści: </w:t>
      </w:r>
    </w:p>
    <w:p w:rsidR="00D26E50" w:rsidRDefault="00661F63">
      <w:pPr>
        <w:spacing w:after="121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pStyle w:val="Nagwek1"/>
        <w:ind w:left="867" w:right="718"/>
      </w:pPr>
      <w:r>
        <w:t xml:space="preserve">§1 </w:t>
      </w:r>
    </w:p>
    <w:p w:rsidR="00D26E50" w:rsidRDefault="00661F63">
      <w:pPr>
        <w:spacing w:after="18"/>
        <w:ind w:left="1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6E50" w:rsidRDefault="00661F63">
      <w:pPr>
        <w:spacing w:after="6" w:line="249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Sprzedający sprzedaje, a kupujący nabywa drzewa „na pniu” rosnące na działce gminnej :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6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numPr>
          <w:ilvl w:val="0"/>
          <w:numId w:val="3"/>
        </w:numPr>
        <w:spacing w:after="6" w:line="249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rosnące na terenie miejscowości  Smogorzów </w:t>
      </w:r>
      <w:r>
        <w:rPr>
          <w:rFonts w:ascii="Times New Roman" w:eastAsia="Times New Roman" w:hAnsi="Times New Roman" w:cs="Times New Roman"/>
          <w:sz w:val="24"/>
        </w:rPr>
        <w:t xml:space="preserve">  nr </w:t>
      </w:r>
      <w:proofErr w:type="spellStart"/>
      <w:r>
        <w:rPr>
          <w:rFonts w:ascii="Times New Roman" w:eastAsia="Times New Roman" w:hAnsi="Times New Roman" w:cs="Times New Roman"/>
          <w:sz w:val="24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gruntu  435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numPr>
          <w:ilvl w:val="0"/>
          <w:numId w:val="3"/>
        </w:numPr>
        <w:spacing w:after="6" w:line="249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klon  - szt.3  obwód pnia  :  80 cm,110 cm,120 cm  </w:t>
      </w:r>
    </w:p>
    <w:p w:rsidR="00D26E50" w:rsidRDefault="00661F63">
      <w:pPr>
        <w:numPr>
          <w:ilvl w:val="0"/>
          <w:numId w:val="3"/>
        </w:numPr>
        <w:spacing w:after="6" w:line="249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kasztanowiec  - szt. 2  obwód pnia :  330 cm,250 cm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2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6" w:line="249" w:lineRule="auto"/>
        <w:ind w:left="137" w:right="32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1.Za nabycie drzewa Kupujący zapłaci Sprzedającemu cenę brutto w wysokości:    słownie:   zł.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6" w:line="249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Razem:    zł. </w:t>
      </w:r>
    </w:p>
    <w:p w:rsidR="00D26E50" w:rsidRDefault="00661F63">
      <w:pPr>
        <w:spacing w:after="1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26E50" w:rsidRDefault="00661F63">
      <w:pPr>
        <w:pStyle w:val="Nagwek1"/>
        <w:ind w:left="867" w:right="718"/>
      </w:pPr>
      <w:r>
        <w:t xml:space="preserve">§3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6" w:line="249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1.Zapłata ceny umownej nastąpi w ciągu 7 dni od dnia podpisania umowy na podstawie faktury VAT wystawionej przez sprzedającego na konto :  19 8519 0005 0010 0000 0563 0041 Bank Spółdzielczy Stopnica. </w:t>
      </w:r>
    </w:p>
    <w:p w:rsidR="00D26E50" w:rsidRDefault="00661F63">
      <w:pPr>
        <w:spacing w:after="1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pStyle w:val="Nagwek1"/>
        <w:ind w:left="867" w:right="718"/>
      </w:pPr>
      <w:r>
        <w:t xml:space="preserve">§4 </w:t>
      </w:r>
    </w:p>
    <w:p w:rsidR="00D26E50" w:rsidRDefault="00661F63">
      <w:pPr>
        <w:spacing w:after="6" w:line="249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Kupujący zobowiązuje się do: </w:t>
      </w:r>
    </w:p>
    <w:p w:rsidR="00D26E50" w:rsidRDefault="00661F63">
      <w:pPr>
        <w:numPr>
          <w:ilvl w:val="0"/>
          <w:numId w:val="4"/>
        </w:numPr>
        <w:spacing w:after="30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uczestniczenia </w:t>
      </w:r>
      <w:r>
        <w:rPr>
          <w:rFonts w:ascii="Times New Roman" w:eastAsia="Times New Roman" w:hAnsi="Times New Roman" w:cs="Times New Roman"/>
          <w:sz w:val="24"/>
        </w:rPr>
        <w:t xml:space="preserve">w protokólarnym przekazaniu placów, który nastąpi niezwłocznie po udokumentowaniu wpłaty należności za zakupione drzewa, </w:t>
      </w:r>
    </w:p>
    <w:p w:rsidR="00D26E50" w:rsidRDefault="00661F63">
      <w:pPr>
        <w:numPr>
          <w:ilvl w:val="0"/>
          <w:numId w:val="4"/>
        </w:numPr>
        <w:spacing w:after="6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z chwilą przejęcia placów do ponoszenia wszelkiej odpowiedzialności za właściwe zabezpieczenie robót oraz wykonanie ich zgodnie z prze</w:t>
      </w:r>
      <w:r>
        <w:rPr>
          <w:rFonts w:ascii="Times New Roman" w:eastAsia="Times New Roman" w:hAnsi="Times New Roman" w:cs="Times New Roman"/>
          <w:sz w:val="24"/>
        </w:rPr>
        <w:t xml:space="preserve">pisami bhp, </w:t>
      </w:r>
    </w:p>
    <w:p w:rsidR="00D26E50" w:rsidRDefault="00661F63">
      <w:pPr>
        <w:spacing w:after="1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pStyle w:val="Nagwek1"/>
        <w:ind w:left="867" w:right="718"/>
      </w:pPr>
      <w:r>
        <w:t xml:space="preserve">§5 </w:t>
      </w:r>
    </w:p>
    <w:p w:rsidR="00D26E50" w:rsidRDefault="00661F63">
      <w:pPr>
        <w:spacing w:after="0"/>
        <w:ind w:left="1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6" w:line="249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Termin wykonania umowy ustala się  do dnia  </w:t>
      </w:r>
      <w:r>
        <w:rPr>
          <w:rFonts w:ascii="Times New Roman" w:eastAsia="Times New Roman" w:hAnsi="Times New Roman" w:cs="Times New Roman"/>
          <w:b/>
          <w:sz w:val="24"/>
        </w:rPr>
        <w:t xml:space="preserve">31  marca  2017  roku.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0AEB" w:rsidRDefault="00830AE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D26E50" w:rsidRDefault="00661F63">
      <w:pPr>
        <w:spacing w:after="3"/>
        <w:ind w:left="867" w:right="72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§6. </w:t>
      </w:r>
    </w:p>
    <w:p w:rsidR="00D26E50" w:rsidRDefault="00661F63">
      <w:pPr>
        <w:spacing w:after="6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6" w:line="249" w:lineRule="auto"/>
        <w:ind w:left="487" w:hanging="36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razie poniesienia strat sprzedający zastrzega sobie możliwość dochodzenia odszkodowania.  </w:t>
      </w:r>
    </w:p>
    <w:p w:rsidR="00D26E50" w:rsidRDefault="00661F63">
      <w:pPr>
        <w:spacing w:after="0"/>
        <w:ind w:left="5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3"/>
        <w:ind w:left="867" w:right="72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§7. </w:t>
      </w:r>
    </w:p>
    <w:p w:rsidR="00D26E50" w:rsidRDefault="00661F63">
      <w:pPr>
        <w:spacing w:after="6" w:line="249" w:lineRule="auto"/>
        <w:ind w:left="5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sprawach nieuregulowanych niniejszą umową mają zastosowanie przepisy kodeksu cywilnego  </w:t>
      </w:r>
    </w:p>
    <w:p w:rsidR="00D26E50" w:rsidRDefault="00661F63">
      <w:pPr>
        <w:spacing w:after="3"/>
        <w:ind w:left="8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§8. </w:t>
      </w:r>
    </w:p>
    <w:p w:rsidR="00D26E50" w:rsidRDefault="00661F63">
      <w:pPr>
        <w:spacing w:after="9"/>
        <w:ind w:left="5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6" w:line="249" w:lineRule="auto"/>
        <w:ind w:left="5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Umowę sporządzono w dwóch jednobrzmiących egzemplarzach, jeden dla Wykonawcy, jeden dla zamawiającego. 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spacing w:after="11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E50" w:rsidRDefault="00661F63">
      <w:pPr>
        <w:tabs>
          <w:tab w:val="center" w:pos="1437"/>
          <w:tab w:val="center" w:pos="2266"/>
          <w:tab w:val="center" w:pos="2974"/>
          <w:tab w:val="center" w:pos="3682"/>
          <w:tab w:val="center" w:pos="4390"/>
          <w:tab w:val="center" w:pos="5099"/>
          <w:tab w:val="center" w:pos="5807"/>
          <w:tab w:val="center" w:pos="6515"/>
          <w:tab w:val="center" w:pos="7721"/>
        </w:tabs>
        <w:spacing w:after="6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Sprzedający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Kupujący </w:t>
      </w:r>
    </w:p>
    <w:sectPr w:rsidR="00D26E50">
      <w:pgSz w:w="11906" w:h="16838"/>
      <w:pgMar w:top="1432" w:right="1414" w:bottom="1626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55E7"/>
    <w:multiLevelType w:val="hybridMultilevel"/>
    <w:tmpl w:val="9FA4D496"/>
    <w:lvl w:ilvl="0" w:tplc="FB766708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61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07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80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296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80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24E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CD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E8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55532"/>
    <w:multiLevelType w:val="hybridMultilevel"/>
    <w:tmpl w:val="69CC376A"/>
    <w:lvl w:ilvl="0" w:tplc="6EF8A70E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462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8E2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EF3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C47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8C1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4F5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21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E45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3D333F"/>
    <w:multiLevelType w:val="hybridMultilevel"/>
    <w:tmpl w:val="6B840062"/>
    <w:lvl w:ilvl="0" w:tplc="E93888EE">
      <w:start w:val="1"/>
      <w:numFmt w:val="bullet"/>
      <w:lvlText w:val="-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254B2">
      <w:start w:val="1"/>
      <w:numFmt w:val="bullet"/>
      <w:lvlText w:val="o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6BEEA">
      <w:start w:val="1"/>
      <w:numFmt w:val="bullet"/>
      <w:lvlText w:val="▪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0F366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C6B8E">
      <w:start w:val="1"/>
      <w:numFmt w:val="bullet"/>
      <w:lvlText w:val="o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C9534">
      <w:start w:val="1"/>
      <w:numFmt w:val="bullet"/>
      <w:lvlText w:val="▪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8AD24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407F8">
      <w:start w:val="1"/>
      <w:numFmt w:val="bullet"/>
      <w:lvlText w:val="o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87DE0">
      <w:start w:val="1"/>
      <w:numFmt w:val="bullet"/>
      <w:lvlText w:val="▪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D1E06"/>
    <w:multiLevelType w:val="hybridMultilevel"/>
    <w:tmpl w:val="E3A86932"/>
    <w:lvl w:ilvl="0" w:tplc="310C061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E106A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80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A8CA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AE3E6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25458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8635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CD666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A2D8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50"/>
    <w:rsid w:val="00661F63"/>
    <w:rsid w:val="00830AEB"/>
    <w:rsid w:val="00D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B625-BF8C-4DFF-9ED4-619FFDB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Stopnica</dc:creator>
  <cp:keywords/>
  <cp:lastModifiedBy>Gmina Stopnica</cp:lastModifiedBy>
  <cp:revision>3</cp:revision>
  <dcterms:created xsi:type="dcterms:W3CDTF">2017-02-15T19:14:00Z</dcterms:created>
  <dcterms:modified xsi:type="dcterms:W3CDTF">2017-02-15T19:18:00Z</dcterms:modified>
</cp:coreProperties>
</file>